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225E9" w14:textId="77777777" w:rsidR="002361B3" w:rsidRDefault="00486FFB" w:rsidP="00486FFB">
      <w:pPr>
        <w:jc w:val="center"/>
      </w:pPr>
      <w:bookmarkStart w:id="0" w:name="_GoBack"/>
      <w:bookmarkEnd w:id="0"/>
      <w:r>
        <w:t>Professional Growth of Teachers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2"/>
        <w:gridCol w:w="1555"/>
        <w:gridCol w:w="1588"/>
        <w:gridCol w:w="1423"/>
        <w:gridCol w:w="1637"/>
        <w:gridCol w:w="1541"/>
      </w:tblGrid>
      <w:tr w:rsidR="00486FFB" w14:paraId="20BEDA31" w14:textId="77777777" w:rsidTr="00486FFB">
        <w:tc>
          <w:tcPr>
            <w:tcW w:w="1272" w:type="dxa"/>
          </w:tcPr>
          <w:p w14:paraId="030540E0" w14:textId="77777777" w:rsidR="00486FFB" w:rsidRDefault="00486FFB"/>
        </w:tc>
        <w:tc>
          <w:tcPr>
            <w:tcW w:w="1555" w:type="dxa"/>
          </w:tcPr>
          <w:p w14:paraId="7B969422" w14:textId="77777777" w:rsidR="00486FFB" w:rsidRDefault="00486FFB">
            <w:r>
              <w:t>Induction</w:t>
            </w:r>
          </w:p>
        </w:tc>
        <w:tc>
          <w:tcPr>
            <w:tcW w:w="1588" w:type="dxa"/>
          </w:tcPr>
          <w:p w14:paraId="5ABDD67C" w14:textId="77777777" w:rsidR="00486FFB" w:rsidRDefault="00486FFB">
            <w:r>
              <w:t>Mentoring</w:t>
            </w:r>
          </w:p>
        </w:tc>
        <w:tc>
          <w:tcPr>
            <w:tcW w:w="1423" w:type="dxa"/>
          </w:tcPr>
          <w:p w14:paraId="3FDA46D0" w14:textId="77777777" w:rsidR="00486FFB" w:rsidRDefault="00486FFB">
            <w:r>
              <w:t>APRs</w:t>
            </w:r>
          </w:p>
        </w:tc>
        <w:tc>
          <w:tcPr>
            <w:tcW w:w="1637" w:type="dxa"/>
          </w:tcPr>
          <w:p w14:paraId="33DB6564" w14:textId="77777777" w:rsidR="00486FFB" w:rsidRDefault="00486FFB">
            <w:r>
              <w:t>Observation Program</w:t>
            </w:r>
          </w:p>
        </w:tc>
        <w:tc>
          <w:tcPr>
            <w:tcW w:w="1541" w:type="dxa"/>
          </w:tcPr>
          <w:p w14:paraId="02CD8047" w14:textId="77777777" w:rsidR="00486FFB" w:rsidRDefault="00486FFB">
            <w:r>
              <w:t>Walk throughs</w:t>
            </w:r>
          </w:p>
        </w:tc>
      </w:tr>
      <w:tr w:rsidR="00486FFB" w14:paraId="2829F7E2" w14:textId="77777777" w:rsidTr="00486FFB">
        <w:tc>
          <w:tcPr>
            <w:tcW w:w="1272" w:type="dxa"/>
          </w:tcPr>
          <w:p w14:paraId="54C55EB2" w14:textId="77777777" w:rsidR="00486FFB" w:rsidRDefault="00486FFB" w:rsidP="00486FFB">
            <w:r>
              <w:t>Purpose</w:t>
            </w:r>
          </w:p>
        </w:tc>
        <w:tc>
          <w:tcPr>
            <w:tcW w:w="1555" w:type="dxa"/>
          </w:tcPr>
          <w:p w14:paraId="32CEBBCA" w14:textId="77777777" w:rsidR="00486FFB" w:rsidRDefault="00486FFB" w:rsidP="00486F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hanging="105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To support 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new</w:t>
            </w:r>
          </w:p>
          <w:p w14:paraId="40070827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eachers</w:t>
            </w:r>
          </w:p>
        </w:tc>
        <w:tc>
          <w:tcPr>
            <w:tcW w:w="1588" w:type="dxa"/>
          </w:tcPr>
          <w:p w14:paraId="68D09CDA" w14:textId="77777777" w:rsidR="00486FFB" w:rsidRPr="00486FFB" w:rsidRDefault="00486FFB" w:rsidP="00486F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hanging="105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To support beginning</w:t>
            </w:r>
          </w:p>
          <w:p w14:paraId="261E4B7C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and early career</w:t>
            </w:r>
          </w:p>
          <w:p w14:paraId="7342AA49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teachers</w:t>
            </w:r>
          </w:p>
        </w:tc>
        <w:tc>
          <w:tcPr>
            <w:tcW w:w="1423" w:type="dxa"/>
          </w:tcPr>
          <w:p w14:paraId="5F8BB558" w14:textId="77777777" w:rsidR="00486FFB" w:rsidRPr="00486FFB" w:rsidRDefault="00486FFB" w:rsidP="00486F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48" w:hanging="148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To plan</w:t>
            </w:r>
          </w:p>
          <w:p w14:paraId="0DB8D081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professional</w:t>
            </w:r>
          </w:p>
          <w:p w14:paraId="0623AF0C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goals for the</w:t>
            </w:r>
          </w:p>
          <w:p w14:paraId="21FF0C18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year</w:t>
            </w:r>
          </w:p>
        </w:tc>
        <w:tc>
          <w:tcPr>
            <w:tcW w:w="1637" w:type="dxa"/>
          </w:tcPr>
          <w:p w14:paraId="507FB90D" w14:textId="77777777" w:rsidR="00486FFB" w:rsidRPr="00486FFB" w:rsidRDefault="00486FFB" w:rsidP="00486F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46" w:hanging="146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 w:rsidRPr="00486FFB">
              <w:rPr>
                <w:rFonts w:ascii="Symbol" w:hAnsi="Symbol" w:cs="Symbol"/>
                <w:color w:val="201C20"/>
                <w:sz w:val="18"/>
                <w:szCs w:val="18"/>
              </w:rPr>
              <w:t></w:t>
            </w: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To gather data</w:t>
            </w:r>
          </w:p>
          <w:p w14:paraId="4EEB1ABD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around </w:t>
            </w:r>
            <w:r>
              <w:rPr>
                <w:rFonts w:ascii="*Verdana-Bold-Identity-H" w:hAnsi="*Verdana-Bold-Identity-H" w:cs="*Verdana-Bold-Identity-H"/>
                <w:b/>
                <w:bCs/>
                <w:color w:val="201C20"/>
                <w:sz w:val="18"/>
                <w:szCs w:val="18"/>
              </w:rPr>
              <w:t>V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isible</w:t>
            </w:r>
          </w:p>
          <w:p w14:paraId="2C6D9788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Learning</w:t>
            </w:r>
          </w:p>
          <w:p w14:paraId="035B1234" w14:textId="77777777" w:rsidR="00486FFB" w:rsidRDefault="00486FFB" w:rsidP="00486FFB">
            <w:pPr>
              <w:autoSpaceDE w:val="0"/>
              <w:autoSpaceDN w:val="0"/>
              <w:adjustRightInd w:val="0"/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To reflect on the practice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 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of colleagues</w:t>
            </w:r>
          </w:p>
        </w:tc>
        <w:tc>
          <w:tcPr>
            <w:tcW w:w="1541" w:type="dxa"/>
          </w:tcPr>
          <w:p w14:paraId="57D6078B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To ensure consistency of</w:t>
            </w:r>
          </w:p>
          <w:p w14:paraId="48EC313E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practice.</w:t>
            </w:r>
          </w:p>
        </w:tc>
      </w:tr>
      <w:tr w:rsidR="00486FFB" w14:paraId="0710F4E8" w14:textId="77777777" w:rsidTr="00486FFB">
        <w:tc>
          <w:tcPr>
            <w:tcW w:w="1272" w:type="dxa"/>
          </w:tcPr>
          <w:p w14:paraId="6D176334" w14:textId="77777777" w:rsidR="00486FFB" w:rsidRDefault="00486FFB" w:rsidP="00486FFB">
            <w:r>
              <w:t>Goals</w:t>
            </w:r>
          </w:p>
        </w:tc>
        <w:tc>
          <w:tcPr>
            <w:tcW w:w="1555" w:type="dxa"/>
          </w:tcPr>
          <w:p w14:paraId="3545B462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Build confidence and</w:t>
            </w:r>
          </w:p>
          <w:p w14:paraId="4E25DC0F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competency in the written</w:t>
            </w:r>
          </w:p>
          <w:p w14:paraId="1D77F7BB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and acted curriculum</w:t>
            </w:r>
          </w:p>
        </w:tc>
        <w:tc>
          <w:tcPr>
            <w:tcW w:w="1588" w:type="dxa"/>
          </w:tcPr>
          <w:p w14:paraId="1E6770F7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Build confidence and</w:t>
            </w:r>
          </w:p>
          <w:p w14:paraId="016577C5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competency in the written</w:t>
            </w:r>
          </w:p>
          <w:p w14:paraId="2CB07159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and acted curriculum</w:t>
            </w:r>
          </w:p>
        </w:tc>
        <w:tc>
          <w:tcPr>
            <w:tcW w:w="1423" w:type="dxa"/>
          </w:tcPr>
          <w:p w14:paraId="07F92054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Complete an APR</w:t>
            </w:r>
          </w:p>
          <w:p w14:paraId="7B59EFF2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with their Line</w:t>
            </w:r>
          </w:p>
          <w:p w14:paraId="44570CAA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manager.</w:t>
            </w:r>
          </w:p>
        </w:tc>
        <w:tc>
          <w:tcPr>
            <w:tcW w:w="1637" w:type="dxa"/>
          </w:tcPr>
          <w:p w14:paraId="5A8DADA6" w14:textId="77777777" w:rsidR="00486FFB" w:rsidRPr="00486FFB" w:rsidRDefault="00486FFB" w:rsidP="00486F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46" w:hanging="146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Engage with the</w:t>
            </w:r>
          </w:p>
          <w:p w14:paraId="084B959F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observation process and</w:t>
            </w:r>
          </w:p>
          <w:p w14:paraId="56B79FD8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receive feedback</w:t>
            </w:r>
          </w:p>
          <w:p w14:paraId="5D7C0C51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from</w:t>
            </w:r>
          </w:p>
          <w:p w14:paraId="7AF15A03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their partner/s.</w:t>
            </w:r>
          </w:p>
        </w:tc>
        <w:tc>
          <w:tcPr>
            <w:tcW w:w="1541" w:type="dxa"/>
          </w:tcPr>
          <w:p w14:paraId="18171616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Observations informally</w:t>
            </w:r>
          </w:p>
          <w:p w14:paraId="48B6FA2C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conducted by Leadership</w:t>
            </w:r>
          </w:p>
          <w:p w14:paraId="2EA83BF5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Focus closely aligned to AIP</w:t>
            </w:r>
          </w:p>
        </w:tc>
      </w:tr>
      <w:tr w:rsidR="00486FFB" w14:paraId="1586EF92" w14:textId="77777777" w:rsidTr="00486FFB">
        <w:tc>
          <w:tcPr>
            <w:tcW w:w="1272" w:type="dxa"/>
          </w:tcPr>
          <w:p w14:paraId="30902606" w14:textId="77777777" w:rsidR="00486FFB" w:rsidRDefault="00486FFB" w:rsidP="00486FFB">
            <w:r>
              <w:t xml:space="preserve">Strategies </w:t>
            </w:r>
          </w:p>
        </w:tc>
        <w:tc>
          <w:tcPr>
            <w:tcW w:w="1555" w:type="dxa"/>
          </w:tcPr>
          <w:p w14:paraId="250F816F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Observation and feedback</w:t>
            </w:r>
          </w:p>
          <w:p w14:paraId="5EE53D37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Within the first term</w:t>
            </w:r>
          </w:p>
          <w:p w14:paraId="1B6A422C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Fortnightly meetings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 for the first term</w:t>
            </w:r>
          </w:p>
          <w:p w14:paraId="567947A2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aligned with AT</w:t>
            </w:r>
            <w:r>
              <w:rPr>
                <w:rFonts w:ascii="*Verdana-Bold-Identity-H" w:hAnsi="*Verdana-Bold-Identity-H" w:cs="*Verdana-Bold-Identity-H"/>
                <w:b/>
                <w:bCs/>
                <w:color w:val="201C20"/>
                <w:sz w:val="18"/>
                <w:szCs w:val="18"/>
              </w:rPr>
              <w:t>S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IL</w:t>
            </w:r>
          </w:p>
          <w:p w14:paraId="05BDEDCB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standards</w:t>
            </w:r>
          </w:p>
        </w:tc>
        <w:tc>
          <w:tcPr>
            <w:tcW w:w="1588" w:type="dxa"/>
          </w:tcPr>
          <w:p w14:paraId="6258335A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Observation and feedback</w:t>
            </w:r>
          </w:p>
          <w:p w14:paraId="6CB6DCC8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of instruction by mentor</w:t>
            </w:r>
          </w:p>
          <w:p w14:paraId="3E40E3BC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Fortnightly meetings</w:t>
            </w:r>
          </w:p>
          <w:p w14:paraId="5A6D7F88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aligned with AT</w:t>
            </w:r>
            <w:r>
              <w:rPr>
                <w:rFonts w:ascii="*Verdana-Bold-Identity-H" w:hAnsi="*Verdana-Bold-Identity-H" w:cs="*Verdana-Bold-Identity-H"/>
                <w:b/>
                <w:bCs/>
                <w:color w:val="201C20"/>
                <w:sz w:val="18"/>
                <w:szCs w:val="18"/>
              </w:rPr>
              <w:t>S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IL</w:t>
            </w:r>
          </w:p>
          <w:p w14:paraId="35C27540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standards</w:t>
            </w:r>
          </w:p>
        </w:tc>
        <w:tc>
          <w:tcPr>
            <w:tcW w:w="1423" w:type="dxa"/>
          </w:tcPr>
          <w:p w14:paraId="0018E0DC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Monitoring of</w:t>
            </w:r>
          </w:p>
          <w:p w14:paraId="55770BC5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implementation and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 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support 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are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 provided</w:t>
            </w: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 </w:t>
            </w:r>
          </w:p>
          <w:p w14:paraId="530B7915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though Line Managers</w:t>
            </w:r>
          </w:p>
        </w:tc>
        <w:tc>
          <w:tcPr>
            <w:tcW w:w="1637" w:type="dxa"/>
          </w:tcPr>
          <w:p w14:paraId="7A30ED0C" w14:textId="77777777" w:rsidR="00486FFB" w:rsidRPr="00486FFB" w:rsidRDefault="00486FFB" w:rsidP="00486F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46" w:hanging="146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Time allocated for the</w:t>
            </w: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 </w:t>
            </w: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completion of peer</w:t>
            </w: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 </w:t>
            </w: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observations each</w:t>
            </w: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 xml:space="preserve"> </w:t>
            </w:r>
            <w:r w:rsidRPr="00486FFB"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semester</w:t>
            </w:r>
          </w:p>
          <w:p w14:paraId="4202DE12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Observation and feedback</w:t>
            </w:r>
          </w:p>
          <w:p w14:paraId="030E23FF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forms aligned with AIP</w:t>
            </w:r>
          </w:p>
        </w:tc>
        <w:tc>
          <w:tcPr>
            <w:tcW w:w="1541" w:type="dxa"/>
          </w:tcPr>
          <w:p w14:paraId="50879DBD" w14:textId="77777777" w:rsidR="00486FFB" w:rsidRDefault="00486FFB" w:rsidP="00486FFB">
            <w:pPr>
              <w:autoSpaceDE w:val="0"/>
              <w:autoSpaceDN w:val="0"/>
              <w:adjustRightInd w:val="0"/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</w:pPr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• Consistent approach</w:t>
            </w:r>
          </w:p>
          <w:p w14:paraId="7DBB4D07" w14:textId="77777777" w:rsidR="00486FFB" w:rsidRDefault="00486FFB" w:rsidP="00486FFB">
            <w:r>
              <w:rPr>
                <w:rFonts w:ascii="*Verdana-Bold-2738-Identity-H" w:hAnsi="*Verdana-Bold-2738-Identity-H" w:cs="*Verdana-Bold-2738-Identity-H"/>
                <w:b/>
                <w:bCs/>
                <w:color w:val="201C20"/>
                <w:sz w:val="18"/>
                <w:szCs w:val="18"/>
              </w:rPr>
              <w:t>to doing walkthroughs.</w:t>
            </w:r>
          </w:p>
        </w:tc>
      </w:tr>
    </w:tbl>
    <w:p w14:paraId="74A16869" w14:textId="77777777" w:rsidR="00486FFB" w:rsidRDefault="00486FFB"/>
    <w:sectPr w:rsidR="00486F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*Verdana-Bold-2738-Identity-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*Verdana-Bold-Identity-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0231C"/>
    <w:multiLevelType w:val="hybridMultilevel"/>
    <w:tmpl w:val="37A641C8"/>
    <w:lvl w:ilvl="0" w:tplc="0C0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7C871F3F"/>
    <w:multiLevelType w:val="hybridMultilevel"/>
    <w:tmpl w:val="424CB2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FFB"/>
    <w:rsid w:val="002361B3"/>
    <w:rsid w:val="0048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6CEE7"/>
  <w15:chartTrackingRefBased/>
  <w15:docId w15:val="{48C909E2-F626-4A27-8C15-5495BF29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6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B7A6E2F6CC34DB3326B5C306E6E04" ma:contentTypeVersion="34" ma:contentTypeDescription="Create a new document." ma:contentTypeScope="" ma:versionID="a44d16b0d375c543ba66a1d94ae8ac07">
  <xsd:schema xmlns:xsd="http://www.w3.org/2001/XMLSchema" xmlns:xs="http://www.w3.org/2001/XMLSchema" xmlns:p="http://schemas.microsoft.com/office/2006/metadata/properties" xmlns:ns3="0f1f9bba-978f-4ba6-a19e-97891345b083" xmlns:ns4="d80432ea-656c-46ed-aaa0-63c94c97aed8" targetNamespace="http://schemas.microsoft.com/office/2006/metadata/properties" ma:root="true" ma:fieldsID="01c8fc2c3314e6726a1960905254c5d9" ns3:_="" ns4:_="">
    <xsd:import namespace="0f1f9bba-978f-4ba6-a19e-97891345b083"/>
    <xsd:import namespace="d80432ea-656c-46ed-aaa0-63c94c97aed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9bba-978f-4ba6-a19e-97891345b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21" nillable="true" ma:displayName="Notebook Type" ma:internalName="NotebookType">
      <xsd:simpleType>
        <xsd:restriction base="dms:Text"/>
      </xsd:simpleType>
    </xsd:element>
    <xsd:element name="FolderType" ma:index="22" nillable="true" ma:displayName="Folder Type" ma:internalName="FolderType">
      <xsd:simpleType>
        <xsd:restriction base="dms:Text"/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AppVersion" ma:index="24" nillable="true" ma:displayName="App Version" ma:internalName="AppVersion">
      <xsd:simpleType>
        <xsd:restriction base="dms:Text"/>
      </xsd:simpleType>
    </xsd:element>
    <xsd:element name="TeamsChannelId" ma:index="25" nillable="true" ma:displayName="Teams Channel Id" ma:internalName="TeamsChannelId">
      <xsd:simpleType>
        <xsd:restriction base="dms:Text"/>
      </xsd:simpleType>
    </xsd:element>
    <xsd:element name="Owner" ma:index="2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7" nillable="true" ma:displayName="Math Settings" ma:internalName="Math_Settings">
      <xsd:simpleType>
        <xsd:restriction base="dms:Text"/>
      </xsd:simpleType>
    </xsd:element>
    <xsd:element name="DefaultSectionNames" ma:index="2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9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3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3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4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9" nillable="true" ma:displayName="Is Collaboration Space Locked" ma:internalName="Is_Collaboration_Space_Locked">
      <xsd:simpleType>
        <xsd:restriction base="dms:Boolean"/>
      </xsd:simpleType>
    </xsd:element>
    <xsd:element name="IsNotebookLocked" ma:index="40" nillable="true" ma:displayName="Is Notebook Locked" ma:internalName="IsNotebookLocked">
      <xsd:simpleType>
        <xsd:restriction base="dms:Boolean"/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432ea-656c-46ed-aaa0-63c94c97ae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0f1f9bba-978f-4ba6-a19e-97891345b083" xsi:nil="true"/>
    <Self_Registration_Enabled xmlns="0f1f9bba-978f-4ba6-a19e-97891345b083" xsi:nil="true"/>
    <NotebookType xmlns="0f1f9bba-978f-4ba6-a19e-97891345b083" xsi:nil="true"/>
    <FolderType xmlns="0f1f9bba-978f-4ba6-a19e-97891345b083" xsi:nil="true"/>
    <Distribution_Groups xmlns="0f1f9bba-978f-4ba6-a19e-97891345b083" xsi:nil="true"/>
    <TeamsChannelId xmlns="0f1f9bba-978f-4ba6-a19e-97891345b083" xsi:nil="true"/>
    <IsNotebookLocked xmlns="0f1f9bba-978f-4ba6-a19e-97891345b083" xsi:nil="true"/>
    <Owner xmlns="0f1f9bba-978f-4ba6-a19e-97891345b083">
      <UserInfo>
        <DisplayName/>
        <AccountId xsi:nil="true"/>
        <AccountType/>
      </UserInfo>
    </Owner>
    <Student_Groups xmlns="0f1f9bba-978f-4ba6-a19e-97891345b083">
      <UserInfo>
        <DisplayName/>
        <AccountId xsi:nil="true"/>
        <AccountType/>
      </UserInfo>
    </Student_Groups>
    <AppVersion xmlns="0f1f9bba-978f-4ba6-a19e-97891345b083" xsi:nil="true"/>
    <LMS_Mappings xmlns="0f1f9bba-978f-4ba6-a19e-97891345b083" xsi:nil="true"/>
    <Invited_Students xmlns="0f1f9bba-978f-4ba6-a19e-97891345b083" xsi:nil="true"/>
    <CultureName xmlns="0f1f9bba-978f-4ba6-a19e-97891345b083" xsi:nil="true"/>
    <Students xmlns="0f1f9bba-978f-4ba6-a19e-97891345b083">
      <UserInfo>
        <DisplayName/>
        <AccountId xsi:nil="true"/>
        <AccountType/>
      </UserInfo>
    </Students>
    <Has_Teacher_Only_SectionGroup xmlns="0f1f9bba-978f-4ba6-a19e-97891345b083" xsi:nil="true"/>
    <DefaultSectionNames xmlns="0f1f9bba-978f-4ba6-a19e-97891345b083" xsi:nil="true"/>
    <Invited_Teachers xmlns="0f1f9bba-978f-4ba6-a19e-97891345b083" xsi:nil="true"/>
    <Teachers xmlns="0f1f9bba-978f-4ba6-a19e-97891345b083">
      <UserInfo>
        <DisplayName/>
        <AccountId xsi:nil="true"/>
        <AccountType/>
      </UserInfo>
    </Teachers>
    <Math_Settings xmlns="0f1f9bba-978f-4ba6-a19e-97891345b083" xsi:nil="true"/>
    <Templates xmlns="0f1f9bba-978f-4ba6-a19e-97891345b083" xsi:nil="true"/>
  </documentManagement>
</p:properties>
</file>

<file path=customXml/itemProps1.xml><?xml version="1.0" encoding="utf-8"?>
<ds:datastoreItem xmlns:ds="http://schemas.openxmlformats.org/officeDocument/2006/customXml" ds:itemID="{9536ACDA-D90F-4457-89B8-E1679D4B1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1f9bba-978f-4ba6-a19e-97891345b083"/>
    <ds:schemaRef ds:uri="d80432ea-656c-46ed-aaa0-63c94c97ae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2B04B8-160E-4C4F-A654-6EEFAC1E9E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7E5B72-4E6D-4D9F-855C-FE7AC5CB8A8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d80432ea-656c-46ed-aaa0-63c94c97aed8"/>
    <ds:schemaRef ds:uri="http://schemas.microsoft.com/office/infopath/2007/PartnerControls"/>
    <ds:schemaRef ds:uri="0f1f9bba-978f-4ba6-a19e-97891345b083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Jessica (jbuck148)</dc:creator>
  <cp:keywords/>
  <dc:description/>
  <cp:lastModifiedBy>JOHNSON, Jessica (jbuck148)</cp:lastModifiedBy>
  <cp:revision>1</cp:revision>
  <dcterms:created xsi:type="dcterms:W3CDTF">2021-11-22T05:13:00Z</dcterms:created>
  <dcterms:modified xsi:type="dcterms:W3CDTF">2021-11-22T05:23:00Z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0x010100A65B7A6E2F6CC34DB3326B5C306E6E04</vt:lpwstr>
  </property>
</Properties>
</file>